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6C7" w:rsidRDefault="002176C7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6817" w:rsidRPr="00CC4F5E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Заключение</w:t>
      </w:r>
      <w:r w:rsidR="00775EA9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380684" w:rsidRPr="00CC4F5E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176C7" w:rsidRPr="00CC4F5E" w:rsidRDefault="00470842" w:rsidP="002176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176C7" w:rsidRPr="00CC4F5E">
        <w:rPr>
          <w:rFonts w:ascii="Times New Roman" w:hAnsi="Times New Roman" w:cs="Times New Roman"/>
          <w:sz w:val="28"/>
          <w:szCs w:val="28"/>
        </w:rPr>
        <w:t>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1</w:t>
      </w:r>
      <w:r w:rsidR="0037384A" w:rsidRPr="00CC4F5E">
        <w:rPr>
          <w:rFonts w:ascii="Times New Roman" w:hAnsi="Times New Roman" w:cs="Times New Roman"/>
          <w:sz w:val="28"/>
          <w:szCs w:val="28"/>
        </w:rPr>
        <w:t>5</w:t>
      </w:r>
      <w:r w:rsidR="002176C7" w:rsidRPr="00CC4F5E">
        <w:rPr>
          <w:rFonts w:ascii="Times New Roman" w:hAnsi="Times New Roman" w:cs="Times New Roman"/>
          <w:sz w:val="28"/>
          <w:szCs w:val="28"/>
        </w:rPr>
        <w:t>А город</w:t>
      </w:r>
      <w:r w:rsidR="0037384A" w:rsidRPr="00CC4F5E">
        <w:rPr>
          <w:rFonts w:ascii="Times New Roman" w:hAnsi="Times New Roman" w:cs="Times New Roman"/>
          <w:sz w:val="28"/>
          <w:szCs w:val="28"/>
        </w:rPr>
        <w:t>а</w:t>
      </w:r>
      <w:r w:rsidR="002176C7" w:rsidRPr="00CC4F5E">
        <w:rPr>
          <w:rFonts w:ascii="Times New Roman" w:hAnsi="Times New Roman" w:cs="Times New Roman"/>
          <w:sz w:val="28"/>
          <w:szCs w:val="28"/>
        </w:rPr>
        <w:t xml:space="preserve"> Сургута </w:t>
      </w:r>
    </w:p>
    <w:p w:rsidR="003252DD" w:rsidRPr="00CC4F5E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84A" w:rsidRPr="00CC4F5E" w:rsidRDefault="009A5CCC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6</w:t>
      </w:r>
      <w:r w:rsidR="0037384A" w:rsidRPr="00CC4F5E">
        <w:rPr>
          <w:rFonts w:ascii="Times New Roman" w:hAnsi="Times New Roman" w:cs="Times New Roman"/>
          <w:sz w:val="28"/>
          <w:szCs w:val="28"/>
        </w:rPr>
        <w:t>5</w:t>
      </w:r>
      <w:r w:rsidRPr="00CC4F5E">
        <w:rPr>
          <w:rFonts w:ascii="Times New Roman" w:hAnsi="Times New Roman" w:cs="Times New Roman"/>
          <w:sz w:val="28"/>
          <w:szCs w:val="28"/>
        </w:rPr>
        <w:t xml:space="preserve"> от 22.03.2018 о назначении публичных слушаний по проект</w:t>
      </w:r>
      <w:r w:rsidR="0037384A" w:rsidRPr="00CC4F5E">
        <w:rPr>
          <w:rFonts w:ascii="Times New Roman" w:hAnsi="Times New Roman" w:cs="Times New Roman"/>
          <w:sz w:val="28"/>
          <w:szCs w:val="28"/>
        </w:rPr>
        <w:t>у</w:t>
      </w:r>
      <w:r w:rsidRPr="00CC4F5E">
        <w:rPr>
          <w:rFonts w:ascii="Times New Roman" w:hAnsi="Times New Roman" w:cs="Times New Roman"/>
          <w:sz w:val="28"/>
          <w:szCs w:val="28"/>
        </w:rPr>
        <w:t xml:space="preserve"> межевания территории микрорайона 1</w:t>
      </w:r>
      <w:r w:rsidR="0037384A" w:rsidRPr="00CC4F5E">
        <w:rPr>
          <w:rFonts w:ascii="Times New Roman" w:hAnsi="Times New Roman" w:cs="Times New Roman"/>
          <w:sz w:val="28"/>
          <w:szCs w:val="28"/>
        </w:rPr>
        <w:t>5</w:t>
      </w:r>
      <w:r w:rsidRPr="00CC4F5E">
        <w:rPr>
          <w:rFonts w:ascii="Times New Roman" w:hAnsi="Times New Roman" w:cs="Times New Roman"/>
          <w:sz w:val="28"/>
          <w:szCs w:val="28"/>
        </w:rPr>
        <w:t>А</w:t>
      </w:r>
      <w:r w:rsidR="0037384A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CC4F5E" w:rsidRDefault="00595610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Дата проведения </w:t>
      </w:r>
      <w:r w:rsidR="009A5CCC" w:rsidRPr="00CC4F5E">
        <w:rPr>
          <w:rFonts w:ascii="Times New Roman" w:hAnsi="Times New Roman" w:cs="Times New Roman"/>
          <w:sz w:val="28"/>
          <w:szCs w:val="28"/>
        </w:rPr>
        <w:t>14</w:t>
      </w:r>
      <w:r w:rsidRPr="00CC4F5E">
        <w:rPr>
          <w:rFonts w:ascii="Times New Roman" w:hAnsi="Times New Roman" w:cs="Times New Roman"/>
          <w:sz w:val="28"/>
          <w:szCs w:val="28"/>
        </w:rPr>
        <w:t>.04.2018</w:t>
      </w:r>
      <w:r w:rsidR="003252DD" w:rsidRPr="00CC4F5E">
        <w:rPr>
          <w:rFonts w:ascii="Times New Roman" w:hAnsi="Times New Roman" w:cs="Times New Roman"/>
          <w:sz w:val="28"/>
          <w:szCs w:val="28"/>
        </w:rPr>
        <w:t>.</w:t>
      </w:r>
    </w:p>
    <w:p w:rsidR="003252DD" w:rsidRPr="00CC4F5E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Время про</w:t>
      </w:r>
      <w:r w:rsidR="00595610" w:rsidRPr="00CC4F5E">
        <w:rPr>
          <w:rFonts w:ascii="Times New Roman" w:hAnsi="Times New Roman" w:cs="Times New Roman"/>
          <w:sz w:val="28"/>
          <w:szCs w:val="28"/>
        </w:rPr>
        <w:t>ведения 1</w:t>
      </w:r>
      <w:r w:rsidR="0037384A" w:rsidRPr="00CC4F5E">
        <w:rPr>
          <w:rFonts w:ascii="Times New Roman" w:hAnsi="Times New Roman" w:cs="Times New Roman"/>
          <w:sz w:val="28"/>
          <w:szCs w:val="28"/>
        </w:rPr>
        <w:t>2</w:t>
      </w:r>
      <w:r w:rsidRPr="00CC4F5E">
        <w:rPr>
          <w:rFonts w:ascii="Times New Roman" w:hAnsi="Times New Roman" w:cs="Times New Roman"/>
          <w:sz w:val="28"/>
          <w:szCs w:val="28"/>
        </w:rPr>
        <w:t>.00.</w:t>
      </w:r>
    </w:p>
    <w:p w:rsidR="00470842" w:rsidRPr="00CC4F5E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На публи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чных слушаниях присутствовали </w:t>
      </w:r>
      <w:r w:rsidR="009A5CCC" w:rsidRPr="00CC4F5E">
        <w:rPr>
          <w:rFonts w:ascii="Times New Roman" w:hAnsi="Times New Roman" w:cs="Times New Roman"/>
          <w:sz w:val="28"/>
          <w:szCs w:val="28"/>
        </w:rPr>
        <w:t>1</w:t>
      </w:r>
      <w:r w:rsidR="00423C8C" w:rsidRPr="00CC4F5E">
        <w:rPr>
          <w:rFonts w:ascii="Times New Roman" w:hAnsi="Times New Roman" w:cs="Times New Roman"/>
          <w:sz w:val="28"/>
          <w:szCs w:val="28"/>
        </w:rPr>
        <w:t>3</w:t>
      </w:r>
      <w:r w:rsidR="00D96EB1" w:rsidRPr="00CC4F5E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CC4F5E">
        <w:rPr>
          <w:rFonts w:ascii="Times New Roman" w:hAnsi="Times New Roman" w:cs="Times New Roman"/>
          <w:sz w:val="28"/>
          <w:szCs w:val="28"/>
        </w:rPr>
        <w:t>.</w:t>
      </w:r>
    </w:p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357" w:type="dxa"/>
        <w:tblLook w:val="04A0" w:firstRow="1" w:lastRow="0" w:firstColumn="1" w:lastColumn="0" w:noHBand="0" w:noVBand="1"/>
      </w:tblPr>
      <w:tblGrid>
        <w:gridCol w:w="3634"/>
        <w:gridCol w:w="3696"/>
        <w:gridCol w:w="3636"/>
        <w:gridCol w:w="3635"/>
      </w:tblGrid>
      <w:tr w:rsidR="0077573A" w:rsidTr="00B61F9B">
        <w:tc>
          <w:tcPr>
            <w:tcW w:w="3634" w:type="dxa"/>
          </w:tcPr>
          <w:p w:rsidR="0077573A" w:rsidRPr="00367577" w:rsidRDefault="0077573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3696" w:type="dxa"/>
          </w:tcPr>
          <w:p w:rsidR="0077573A" w:rsidRPr="00367577" w:rsidRDefault="0077573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3636" w:type="dxa"/>
          </w:tcPr>
          <w:p w:rsidR="0077573A" w:rsidRPr="00367577" w:rsidRDefault="0077573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  <w:tc>
          <w:tcPr>
            <w:tcW w:w="3635" w:type="dxa"/>
          </w:tcPr>
          <w:p w:rsidR="0077573A" w:rsidRPr="00367577" w:rsidRDefault="0077573A" w:rsidP="008B5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757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</w:t>
            </w:r>
          </w:p>
        </w:tc>
      </w:tr>
      <w:tr w:rsidR="00B61F9B" w:rsidTr="00B61F9B">
        <w:tc>
          <w:tcPr>
            <w:tcW w:w="3634" w:type="dxa"/>
          </w:tcPr>
          <w:p w:rsidR="00B61F9B" w:rsidRPr="00C32B3B" w:rsidRDefault="00B61F9B" w:rsidP="008B52A4">
            <w:pPr>
              <w:pStyle w:val="1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32B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Демьянова Т.И., ИП</w:t>
            </w:r>
          </w:p>
          <w:p w:rsidR="00B61F9B" w:rsidRPr="00C32B3B" w:rsidRDefault="00B61F9B" w:rsidP="008B5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B61F9B" w:rsidRPr="005C4AD1" w:rsidRDefault="00B61F9B" w:rsidP="008B52A4">
            <w:pPr>
              <w:pStyle w:val="Style8"/>
              <w:widowControl/>
              <w:tabs>
                <w:tab w:val="left" w:pos="1003"/>
              </w:tabs>
              <w:ind w:firstLine="0"/>
              <w:rPr>
                <w:rStyle w:val="FontStyle22"/>
                <w:sz w:val="24"/>
                <w:szCs w:val="24"/>
              </w:rPr>
            </w:pPr>
            <w:r w:rsidRPr="005C4AD1">
              <w:rPr>
                <w:rStyle w:val="FontStyle22"/>
                <w:sz w:val="24"/>
                <w:szCs w:val="24"/>
              </w:rPr>
              <w:t xml:space="preserve">Исключить из Проекта межевания часть земельного участка площадью 8 кв.м., обозначенного в границах земельного участка с кадастровым номером 86:10:0101005:59 </w:t>
            </w:r>
            <w:r w:rsidRPr="005C4AD1">
              <w:rPr>
                <w:rStyle w:val="FontStyle21"/>
                <w:i w:val="0"/>
                <w:sz w:val="24"/>
                <w:szCs w:val="24"/>
              </w:rPr>
              <w:t xml:space="preserve">(:ЗУ 13 - условный номер в Проекте межевания территории микрорайона 15 </w:t>
            </w:r>
            <w:r w:rsidRPr="005C4AD1">
              <w:rPr>
                <w:rStyle w:val="FontStyle21"/>
                <w:i w:val="0"/>
                <w:spacing w:val="30"/>
                <w:sz w:val="24"/>
                <w:szCs w:val="24"/>
              </w:rPr>
              <w:t>А)</w:t>
            </w:r>
            <w:r w:rsidRPr="005C4AD1">
              <w:rPr>
                <w:rStyle w:val="FontStyle21"/>
                <w:i w:val="0"/>
                <w:sz w:val="24"/>
                <w:szCs w:val="24"/>
              </w:rPr>
              <w:t xml:space="preserve"> </w:t>
            </w:r>
            <w:r w:rsidRPr="001F3368">
              <w:rPr>
                <w:rStyle w:val="FontStyle22"/>
                <w:sz w:val="24"/>
                <w:szCs w:val="24"/>
              </w:rPr>
              <w:t xml:space="preserve">как </w:t>
            </w:r>
            <w:r w:rsidRPr="005C4AD1">
              <w:rPr>
                <w:rStyle w:val="FontStyle22"/>
                <w:sz w:val="24"/>
                <w:szCs w:val="24"/>
              </w:rPr>
              <w:t>фактически отсутствующего и рассматривать указанный земельный участок в составе земельного участка с кадастровым номером 86:10:0101005:59.</w:t>
            </w:r>
          </w:p>
          <w:p w:rsidR="006C1155" w:rsidRDefault="00B61F9B" w:rsidP="006C1155">
            <w:pPr>
              <w:pStyle w:val="Style8"/>
              <w:widowControl/>
              <w:tabs>
                <w:tab w:val="left" w:pos="1003"/>
              </w:tabs>
              <w:ind w:firstLine="0"/>
              <w:rPr>
                <w:rStyle w:val="FontStyle22"/>
                <w:sz w:val="24"/>
                <w:szCs w:val="24"/>
              </w:rPr>
            </w:pPr>
            <w:r w:rsidRPr="005C4AD1">
              <w:rPr>
                <w:rStyle w:val="FontStyle22"/>
                <w:sz w:val="24"/>
                <w:szCs w:val="24"/>
              </w:rPr>
              <w:t xml:space="preserve"> Внести корректировки в Проект межевания с учетом моего обращения в ДАиГ от 28.12.2017 года об объединении земельных </w:t>
            </w:r>
            <w:r w:rsidRPr="005C4AD1">
              <w:rPr>
                <w:rStyle w:val="FontStyle22"/>
                <w:sz w:val="24"/>
                <w:szCs w:val="24"/>
              </w:rPr>
              <w:lastRenderedPageBreak/>
              <w:t xml:space="preserve">участков с кадастровыми номерами 86:10:0101005:59, 86:10:0101005:58 и земельным участком 86:10:0101005:22 принадлежащим мне на праве собственности с учетом вида разрешенного использования указанных земельных участков (код ВРИ - 2.7. - обслуживание жилой застройки в соответствие с Приказом Минэкономразвития России от 01.09.2014 </w:t>
            </w:r>
            <w:r w:rsidRPr="005C4AD1">
              <w:rPr>
                <w:rStyle w:val="FontStyle25"/>
                <w:rFonts w:ascii="Times New Roman" w:hAnsi="Times New Roman" w:cs="Times New Roman"/>
              </w:rPr>
              <w:t xml:space="preserve">N </w:t>
            </w:r>
            <w:r w:rsidRPr="005C4AD1">
              <w:rPr>
                <w:rStyle w:val="FontStyle22"/>
                <w:sz w:val="24"/>
                <w:szCs w:val="24"/>
              </w:rPr>
              <w:t>540).</w:t>
            </w:r>
          </w:p>
          <w:p w:rsidR="00CC4F5E" w:rsidRDefault="00CC4F5E" w:rsidP="006C1155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</w:p>
        </w:tc>
        <w:tc>
          <w:tcPr>
            <w:tcW w:w="3636" w:type="dxa"/>
          </w:tcPr>
          <w:p w:rsidR="00B61F9B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Принято.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соответствующие изменения</w:t>
            </w:r>
          </w:p>
        </w:tc>
        <w:tc>
          <w:tcPr>
            <w:tcW w:w="3635" w:type="dxa"/>
          </w:tcPr>
          <w:p w:rsidR="00B61F9B" w:rsidRDefault="00B61F9B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1F9B" w:rsidTr="00B61F9B">
        <w:tc>
          <w:tcPr>
            <w:tcW w:w="3634" w:type="dxa"/>
          </w:tcPr>
          <w:p w:rsidR="00B61F9B" w:rsidRPr="0074705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2B3B">
              <w:rPr>
                <w:rFonts w:ascii="Times New Roman" w:hAnsi="Times New Roman" w:cs="Times New Roman"/>
                <w:sz w:val="24"/>
                <w:szCs w:val="24"/>
              </w:rPr>
              <w:t>Д.В. Копылов</w:t>
            </w:r>
            <w:r w:rsidR="0074705B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74705B" w:rsidRPr="0074705B">
              <w:rPr>
                <w:rFonts w:ascii="Times New Roman" w:hAnsi="Times New Roman" w:cs="Times New Roman"/>
                <w:sz w:val="24"/>
                <w:szCs w:val="24"/>
              </w:rPr>
              <w:t>ЗИС ООО «СГЭС»</w:t>
            </w:r>
          </w:p>
          <w:p w:rsidR="00B61F9B" w:rsidRDefault="00B61F9B" w:rsidP="008B52A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6" w:type="dxa"/>
          </w:tcPr>
          <w:p w:rsidR="006C1155" w:rsidRDefault="00B61F9B" w:rsidP="006C1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32B3B">
              <w:rPr>
                <w:rFonts w:ascii="Times New Roman" w:hAnsi="Times New Roman" w:cs="Times New Roman"/>
                <w:sz w:val="24"/>
                <w:szCs w:val="24"/>
              </w:rPr>
              <w:t xml:space="preserve">росим осуществить корректировку предлагаемого к утверждению проекта межевания </w:t>
            </w:r>
            <w:r w:rsidRPr="00C32B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микрорайона 15 в г. Сургуте,</w:t>
            </w:r>
            <w:r w:rsidRPr="00C32B3B">
              <w:rPr>
                <w:rFonts w:ascii="Times New Roman" w:hAnsi="Times New Roman" w:cs="Times New Roman"/>
                <w:sz w:val="24"/>
                <w:szCs w:val="24"/>
              </w:rPr>
              <w:t xml:space="preserve"> в части изменения планируемых к сохранению, образуемых земельных участков под эксплуатацию: </w:t>
            </w:r>
            <w:r w:rsidRPr="00C32B3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ТП-344, ТП-346, ТП-348, ТП-345, ТП-347, ТП-343, РП-111, ТП-340, ТП-341, РП-342, </w:t>
            </w:r>
            <w:r w:rsidRPr="00C32B3B">
              <w:rPr>
                <w:rFonts w:ascii="Times New Roman" w:hAnsi="Times New Roman" w:cs="Times New Roman"/>
                <w:sz w:val="24"/>
                <w:szCs w:val="24"/>
              </w:rPr>
              <w:t>путем образования (корректировки) земельных участков площадью равной площади земельного участка занимаемой соответствующей подстанцией и прибавленной к указанной площади по одному метру с каждой стороны (вокруг подстанции) от внешнего контура здания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4F5E" w:rsidRDefault="00CC4F5E" w:rsidP="006C115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6" w:type="dxa"/>
          </w:tcPr>
          <w:p w:rsidR="00B61F9B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соответствующие изменения по отношению к участкам, предлагаемым к корректировке</w:t>
            </w:r>
          </w:p>
        </w:tc>
        <w:tc>
          <w:tcPr>
            <w:tcW w:w="3635" w:type="dxa"/>
          </w:tcPr>
          <w:p w:rsidR="00B61F9B" w:rsidRDefault="00B61F9B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1F9B" w:rsidTr="00B61F9B">
        <w:tc>
          <w:tcPr>
            <w:tcW w:w="3634" w:type="dxa"/>
          </w:tcPr>
          <w:p w:rsidR="00B61F9B" w:rsidRPr="009D456B" w:rsidRDefault="00B61F9B" w:rsidP="008B5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6B">
              <w:rPr>
                <w:rFonts w:ascii="Times New Roman" w:hAnsi="Times New Roman" w:cs="Times New Roman"/>
                <w:sz w:val="24"/>
                <w:szCs w:val="24"/>
              </w:rPr>
              <w:t xml:space="preserve">Байков А.Б., ДГХ  </w:t>
            </w:r>
          </w:p>
          <w:p w:rsidR="00B61F9B" w:rsidRPr="009D456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B61F9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3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стороны проезда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ТЦ </w:t>
            </w:r>
            <w:r w:rsidRPr="00423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C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выемка, это площадка под мусорные </w:t>
            </w:r>
            <w:r w:rsidRPr="00E47330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контейнеры. Они </w:t>
            </w:r>
            <w:r w:rsidRPr="00882B34">
              <w:rPr>
                <w:rFonts w:ascii="Times New Roman" w:hAnsi="Times New Roman" w:cs="Times New Roman"/>
                <w:sz w:val="24"/>
                <w:szCs w:val="24"/>
              </w:rPr>
              <w:t>чьи?</w:t>
            </w:r>
          </w:p>
          <w:p w:rsidR="00B61F9B" w:rsidRPr="00882B34" w:rsidRDefault="00B61F9B" w:rsidP="008B5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общего пользования площадки под мусор быть не должно. Предлагаю этот земельный </w:t>
            </w:r>
            <w:r w:rsidRPr="00882B34">
              <w:rPr>
                <w:rFonts w:ascii="Times New Roman" w:hAnsi="Times New Roman" w:cs="Times New Roman"/>
                <w:sz w:val="24"/>
                <w:szCs w:val="24"/>
              </w:rPr>
              <w:t>участок присоединить к ТЦ.</w:t>
            </w:r>
          </w:p>
          <w:p w:rsidR="00B61F9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_____________________________</w:t>
            </w:r>
          </w:p>
          <w:p w:rsidR="00B61F9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   В сторону стоянки СК «Газовик». ЗУ с кадастровым номером « :40 ». Не логичен подъезд к этому объекту (инженерный колодец),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ключенный в территорию общего пользования. Необходимо выправить </w:t>
            </w:r>
            <w:r w:rsidRPr="00882B34">
              <w:rPr>
                <w:rFonts w:ascii="Times New Roman" w:hAnsi="Times New Roman" w:cs="Times New Roman"/>
                <w:sz w:val="24"/>
                <w:szCs w:val="24"/>
              </w:rPr>
              <w:t>границы.</w:t>
            </w:r>
          </w:p>
          <w:p w:rsidR="00B61F9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 </w:t>
            </w:r>
          </w:p>
          <w:p w:rsidR="00B61F9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    Проезд между домами </w:t>
            </w:r>
            <w:r w:rsidR="006C1155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Пушкина, 23 и 15А до ул. Островского. Этот подъезд к территории детской спортивной школы огражден. Не имеет смысла включать его в территорию общего пользования. Это должна быть территория общеобразовательного </w:t>
            </w:r>
            <w:r w:rsidRPr="00882B34">
              <w:rPr>
                <w:rFonts w:ascii="Times New Roman" w:hAnsi="Times New Roman" w:cs="Times New Roman"/>
                <w:sz w:val="24"/>
                <w:szCs w:val="24"/>
              </w:rPr>
              <w:t>учреждения.</w:t>
            </w:r>
          </w:p>
          <w:p w:rsidR="00B61F9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</w:t>
            </w:r>
          </w:p>
          <w:p w:rsidR="00B61F9B" w:rsidRPr="00F61E5B" w:rsidRDefault="00B61F9B" w:rsidP="008B52A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1E5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74705B" w:rsidRDefault="00B61F9B" w:rsidP="00747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   Предлагаю спрямить линию проезда  к  </w:t>
            </w:r>
            <w:r w:rsidR="0074705B">
              <w:rPr>
                <w:rFonts w:ascii="Times New Roman" w:hAnsi="Times New Roman" w:cs="Times New Roman"/>
                <w:sz w:val="24"/>
                <w:szCs w:val="24"/>
              </w:rPr>
              <w:t xml:space="preserve">домам по ул. 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>Пушкина, 23 и 15А, и увеличить его ширину за счет придомовой территории Пушкина,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  <w:p w:rsidR="006C1155" w:rsidRDefault="00B61F9B" w:rsidP="006C11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  К Островского, 34. Не понятен съезд, не логичен этот </w:t>
            </w:r>
            <w:r w:rsidR="0074705B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. Мы можем забрать всю стоянку и 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 ней присоединить эту территорию, т.е.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маленький 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>ЗУ будет в территории общего пользования</w:t>
            </w:r>
            <w:r w:rsidR="0074705B">
              <w:rPr>
                <w:rFonts w:ascii="Times New Roman" w:hAnsi="Times New Roman" w:cs="Times New Roman"/>
                <w:sz w:val="24"/>
                <w:szCs w:val="24"/>
              </w:rPr>
              <w:t xml:space="preserve"> автостоянки</w:t>
            </w:r>
            <w:r w:rsidRPr="00F61E5B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CC4F5E" w:rsidRPr="009D456B" w:rsidRDefault="00CC4F5E" w:rsidP="006C11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6" w:type="dxa"/>
          </w:tcPr>
          <w:p w:rsidR="00B61F9B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Принято.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Территория присоединена к участку ТЦ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изменения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Данный проезд отнесен к территории общего пользования, так как по нему осуществляется доступность объектов социального обслуживания и жилых домов.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377E" w:rsidRDefault="0019377E" w:rsidP="001937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19377E" w:rsidRDefault="0019377E" w:rsidP="001937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изменения</w:t>
            </w:r>
          </w:p>
          <w:p w:rsidR="0019377E" w:rsidRDefault="0019377E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7D90" w:rsidRDefault="00A07D90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7D90" w:rsidRDefault="00A07D90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07D90" w:rsidRDefault="00A07D90" w:rsidP="00A07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A07D90" w:rsidRDefault="00A07D90" w:rsidP="00A07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проект межевания внесены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изменения</w:t>
            </w:r>
          </w:p>
          <w:p w:rsidR="00A07D90" w:rsidRDefault="00A07D90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5" w:type="dxa"/>
          </w:tcPr>
          <w:p w:rsidR="00B61F9B" w:rsidRDefault="00B61F9B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0CF6" w:rsidTr="00B61F9B">
        <w:tc>
          <w:tcPr>
            <w:tcW w:w="3634" w:type="dxa"/>
          </w:tcPr>
          <w:p w:rsidR="00620CF6" w:rsidRPr="00B72657" w:rsidRDefault="00E31FD8" w:rsidP="008B5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657">
              <w:rPr>
                <w:rFonts w:ascii="Times New Roman" w:hAnsi="Times New Roman"/>
                <w:sz w:val="24"/>
                <w:szCs w:val="24"/>
              </w:rPr>
              <w:lastRenderedPageBreak/>
              <w:t>Кириленко</w:t>
            </w:r>
            <w:r w:rsidR="00B72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2657" w:rsidRPr="00B72657">
              <w:rPr>
                <w:rFonts w:ascii="Times New Roman" w:hAnsi="Times New Roman"/>
                <w:sz w:val="24"/>
                <w:szCs w:val="24"/>
              </w:rPr>
              <w:t>А.М.</w:t>
            </w:r>
            <w:r w:rsidRPr="00B72657">
              <w:rPr>
                <w:rFonts w:ascii="Times New Roman" w:hAnsi="Times New Roman"/>
                <w:sz w:val="24"/>
                <w:szCs w:val="24"/>
              </w:rPr>
              <w:t>, депутат Думы города</w:t>
            </w:r>
          </w:p>
        </w:tc>
        <w:tc>
          <w:tcPr>
            <w:tcW w:w="3696" w:type="dxa"/>
          </w:tcPr>
          <w:p w:rsidR="00620CF6" w:rsidRPr="00B72657" w:rsidRDefault="00E31FD8" w:rsidP="008B5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2657">
              <w:rPr>
                <w:rFonts w:ascii="Times New Roman" w:hAnsi="Times New Roman"/>
                <w:sz w:val="24"/>
                <w:szCs w:val="24"/>
              </w:rPr>
              <w:t>Исключить распределение внутриквартальных проездов, не отнесенных к территории общего пользования, между соседними многоквартирными домами.</w:t>
            </w:r>
          </w:p>
        </w:tc>
        <w:tc>
          <w:tcPr>
            <w:tcW w:w="3636" w:type="dxa"/>
          </w:tcPr>
          <w:p w:rsidR="00A07D90" w:rsidRDefault="00A07D90" w:rsidP="00A07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A07D90" w:rsidRDefault="00A07D90" w:rsidP="00A07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изменения</w:t>
            </w:r>
          </w:p>
          <w:p w:rsidR="00620CF6" w:rsidRDefault="00620CF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5" w:type="dxa"/>
          </w:tcPr>
          <w:p w:rsidR="00620CF6" w:rsidRDefault="00620CF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20CF6" w:rsidTr="00430DE2">
        <w:trPr>
          <w:trHeight w:val="2637"/>
        </w:trPr>
        <w:tc>
          <w:tcPr>
            <w:tcW w:w="3634" w:type="dxa"/>
          </w:tcPr>
          <w:p w:rsidR="00620CF6" w:rsidRPr="008049A4" w:rsidRDefault="008049A4" w:rsidP="008B52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9A4">
              <w:rPr>
                <w:rStyle w:val="FontStyle27"/>
                <w:rFonts w:ascii="Times New Roman" w:hAnsi="Times New Roman" w:cs="Times New Roman"/>
                <w:sz w:val="24"/>
                <w:szCs w:val="24"/>
              </w:rPr>
              <w:t>Каюкова Л.С., У</w:t>
            </w:r>
            <w:r w:rsidRPr="008049A4">
              <w:rPr>
                <w:rStyle w:val="FontStyle25"/>
                <w:rFonts w:ascii="Times New Roman" w:hAnsi="Times New Roman" w:cs="Times New Roman"/>
              </w:rPr>
              <w:t>правление по землепользованию ОАО «Сургутнефтегаз»</w:t>
            </w:r>
          </w:p>
        </w:tc>
        <w:tc>
          <w:tcPr>
            <w:tcW w:w="3696" w:type="dxa"/>
          </w:tcPr>
          <w:p w:rsidR="00620CF6" w:rsidRPr="00423C8C" w:rsidRDefault="008049A4" w:rsidP="00430DE2">
            <w:pPr>
              <w:pStyle w:val="Style6"/>
              <w:widowControl/>
              <w:spacing w:before="53" w:after="1162" w:line="283" w:lineRule="exact"/>
              <w:ind w:firstLine="0"/>
            </w:pPr>
            <w:r w:rsidRPr="008049A4">
              <w:rPr>
                <w:rStyle w:val="FontStyle25"/>
                <w:rFonts w:ascii="Times New Roman" w:hAnsi="Times New Roman" w:cs="Times New Roman"/>
              </w:rPr>
              <w:t>ОАО «Сургутнефтегаз», рассмотрев проект межевания территории             мик</w:t>
            </w:r>
            <w:r w:rsidRPr="008049A4">
              <w:rPr>
                <w:rStyle w:val="FontStyle25"/>
                <w:rFonts w:ascii="Times New Roman" w:hAnsi="Times New Roman" w:cs="Times New Roman"/>
              </w:rPr>
              <w:softHyphen/>
              <w:t>рорайона 15А города, возражает против изменения границ земельного участ</w:t>
            </w:r>
            <w:r w:rsidRPr="008049A4">
              <w:rPr>
                <w:rStyle w:val="FontStyle25"/>
                <w:rFonts w:ascii="Times New Roman" w:hAnsi="Times New Roman" w:cs="Times New Roman"/>
              </w:rPr>
              <w:softHyphen/>
              <w:t xml:space="preserve">ка с кадастровым номером 86:10:0101005:18, являющегося </w:t>
            </w:r>
            <w:r w:rsidR="00430DE2" w:rsidRPr="00430DE2">
              <w:rPr>
                <w:rStyle w:val="FontStyle25"/>
                <w:rFonts w:ascii="Times New Roman" w:hAnsi="Times New Roman" w:cs="Times New Roman"/>
              </w:rPr>
              <w:t>его собственно</w:t>
            </w:r>
            <w:r w:rsidR="00430DE2" w:rsidRPr="00430DE2">
              <w:rPr>
                <w:rStyle w:val="FontStyle25"/>
                <w:rFonts w:ascii="Times New Roman" w:hAnsi="Times New Roman" w:cs="Times New Roman"/>
              </w:rPr>
              <w:softHyphen/>
              <w:t>стью.</w:t>
            </w:r>
          </w:p>
        </w:tc>
        <w:tc>
          <w:tcPr>
            <w:tcW w:w="3636" w:type="dxa"/>
          </w:tcPr>
          <w:p w:rsidR="00A07D90" w:rsidRDefault="00A07D90" w:rsidP="00A07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A07D90" w:rsidRDefault="00A07D90" w:rsidP="00A07D9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проект межевания внесены изменения</w:t>
            </w:r>
          </w:p>
          <w:p w:rsidR="00620CF6" w:rsidRDefault="00620CF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35" w:type="dxa"/>
          </w:tcPr>
          <w:p w:rsidR="00620CF6" w:rsidRDefault="00620CF6" w:rsidP="00643C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7573A" w:rsidRDefault="0077573A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430DE2" w:rsidRDefault="00430DE2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0DE2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A6038C" w:rsidRPr="00CC4F5E" w:rsidRDefault="00A6038C" w:rsidP="00430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рабочей группы по рассмотрению проектов планировки и проектов межевания территории города».</w:t>
      </w:r>
    </w:p>
    <w:p w:rsidR="00A6038C" w:rsidRDefault="00A6038C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ab/>
        <w:t xml:space="preserve"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</w:t>
      </w:r>
      <w:r w:rsidR="00343674" w:rsidRPr="00CC4F5E">
        <w:rPr>
          <w:rFonts w:ascii="Times New Roman" w:hAnsi="Times New Roman" w:cs="Times New Roman"/>
          <w:sz w:val="28"/>
          <w:szCs w:val="28"/>
        </w:rPr>
        <w:t xml:space="preserve">по </w:t>
      </w:r>
      <w:r w:rsidR="00CC4F5E" w:rsidRPr="00CC4F5E">
        <w:rPr>
          <w:rFonts w:ascii="Times New Roman" w:hAnsi="Times New Roman" w:cs="Times New Roman"/>
          <w:sz w:val="28"/>
          <w:szCs w:val="28"/>
        </w:rPr>
        <w:t>проекту межевания территории микрорайона 15А города Сургута.</w:t>
      </w:r>
    </w:p>
    <w:p w:rsidR="0027176F" w:rsidRDefault="0027176F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176F" w:rsidRPr="00CC4F5E" w:rsidRDefault="0027176F" w:rsidP="003436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DE2" w:rsidRDefault="00430DE2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lastRenderedPageBreak/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056A7C" w:rsidRDefault="00A6038C" w:rsidP="00482FEC">
      <w:pPr>
        <w:pStyle w:val="a8"/>
        <w:jc w:val="left"/>
        <w:rPr>
          <w:sz w:val="26"/>
          <w:szCs w:val="26"/>
        </w:rPr>
      </w:pPr>
    </w:p>
    <w:p w:rsidR="00367577" w:rsidRPr="00056A7C" w:rsidRDefault="00367577" w:rsidP="00367577">
      <w:pPr>
        <w:pStyle w:val="a5"/>
        <w:rPr>
          <w:sz w:val="26"/>
          <w:szCs w:val="26"/>
          <w:lang w:eastAsia="ru-RU"/>
        </w:rPr>
      </w:pPr>
    </w:p>
    <w:p w:rsidR="00A6038C" w:rsidRPr="00CC4F5E" w:rsidRDefault="00A6038C" w:rsidP="00367577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Председатель публичных </w:t>
      </w:r>
      <w:bookmarkStart w:id="0" w:name="_GoBack"/>
      <w:bookmarkEnd w:id="0"/>
      <w:r w:rsidR="00DB2E07" w:rsidRPr="00CC4F5E">
        <w:rPr>
          <w:rFonts w:ascii="Times New Roman" w:hAnsi="Times New Roman" w:cs="Times New Roman"/>
          <w:sz w:val="28"/>
          <w:szCs w:val="28"/>
        </w:rPr>
        <w:t xml:space="preserve">слушаний, </w:t>
      </w:r>
      <w:r w:rsidR="00DB2E07">
        <w:rPr>
          <w:rFonts w:ascii="Times New Roman" w:hAnsi="Times New Roman" w:cs="Times New Roman"/>
          <w:sz w:val="28"/>
          <w:szCs w:val="28"/>
        </w:rPr>
        <w:t>директора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А.В. Усов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C4F5E">
        <w:rPr>
          <w:rFonts w:ascii="Times New Roman" w:hAnsi="Times New Roman" w:cs="Times New Roman"/>
          <w:sz w:val="28"/>
          <w:szCs w:val="28"/>
        </w:rPr>
        <w:t xml:space="preserve">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577" w:rsidRPr="00CC4F5E" w:rsidRDefault="00367577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</w:t>
      </w:r>
      <w:r w:rsidR="00CC4F5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056A7C" w:rsidRPr="00CC4F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67577" w:rsidRPr="00CC4F5E">
        <w:rPr>
          <w:rFonts w:ascii="Times New Roman" w:hAnsi="Times New Roman" w:cs="Times New Roman"/>
          <w:sz w:val="28"/>
          <w:szCs w:val="28"/>
        </w:rPr>
        <w:t xml:space="preserve">  М.В. Кильдибекова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CC4F5E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</w:t>
      </w:r>
      <w:r w:rsidR="00DE434E" w:rsidRPr="00CC4F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28497F" w:rsidRPr="00CC4F5E" w:rsidRDefault="00367577" w:rsidP="00056A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4F5E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</w:t>
      </w:r>
    </w:p>
    <w:sectPr w:rsidR="0028497F" w:rsidRPr="00CC4F5E" w:rsidSect="00430DE2">
      <w:headerReference w:type="default" r:id="rId8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AEF" w:rsidRDefault="00655AEF" w:rsidP="00775EA9">
      <w:pPr>
        <w:spacing w:after="0" w:line="240" w:lineRule="auto"/>
      </w:pPr>
      <w:r>
        <w:separator/>
      </w:r>
    </w:p>
  </w:endnote>
  <w:endnote w:type="continuationSeparator" w:id="0">
    <w:p w:rsidR="00655AEF" w:rsidRDefault="00655AEF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AEF" w:rsidRDefault="00655AEF" w:rsidP="00775EA9">
      <w:pPr>
        <w:spacing w:after="0" w:line="240" w:lineRule="auto"/>
      </w:pPr>
      <w:r>
        <w:separator/>
      </w:r>
    </w:p>
  </w:footnote>
  <w:footnote w:type="continuationSeparator" w:id="0">
    <w:p w:rsidR="00655AEF" w:rsidRDefault="00655AEF" w:rsidP="00775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673235"/>
      <w:docPartObj>
        <w:docPartGallery w:val="Page Numbers (Top of Page)"/>
        <w:docPartUnique/>
      </w:docPartObj>
    </w:sdtPr>
    <w:sdtEndPr/>
    <w:sdtContent>
      <w:p w:rsidR="00CF63E8" w:rsidRDefault="00CF63E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E07">
          <w:rPr>
            <w:noProof/>
          </w:rPr>
          <w:t>4</w:t>
        </w:r>
        <w:r>
          <w:fldChar w:fldCharType="end"/>
        </w:r>
      </w:p>
    </w:sdtContent>
  </w:sdt>
  <w:p w:rsidR="00CF63E8" w:rsidRDefault="00CF63E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E9F"/>
    <w:rsid w:val="00016930"/>
    <w:rsid w:val="000409D7"/>
    <w:rsid w:val="00041309"/>
    <w:rsid w:val="00044A71"/>
    <w:rsid w:val="00047A89"/>
    <w:rsid w:val="00056A7C"/>
    <w:rsid w:val="000658BB"/>
    <w:rsid w:val="000708A2"/>
    <w:rsid w:val="00074A12"/>
    <w:rsid w:val="0008582D"/>
    <w:rsid w:val="000B3D48"/>
    <w:rsid w:val="000C17AC"/>
    <w:rsid w:val="000C5F2D"/>
    <w:rsid w:val="000D2908"/>
    <w:rsid w:val="000D79B0"/>
    <w:rsid w:val="000E5C9A"/>
    <w:rsid w:val="001377BA"/>
    <w:rsid w:val="001407C3"/>
    <w:rsid w:val="001509F8"/>
    <w:rsid w:val="00190A89"/>
    <w:rsid w:val="0019377E"/>
    <w:rsid w:val="001C595B"/>
    <w:rsid w:val="001D7FB6"/>
    <w:rsid w:val="001F3368"/>
    <w:rsid w:val="00214C95"/>
    <w:rsid w:val="002176C7"/>
    <w:rsid w:val="002248C3"/>
    <w:rsid w:val="0022590D"/>
    <w:rsid w:val="00256D8D"/>
    <w:rsid w:val="00271578"/>
    <w:rsid w:val="0027176F"/>
    <w:rsid w:val="00275F2C"/>
    <w:rsid w:val="0028497F"/>
    <w:rsid w:val="00284BC8"/>
    <w:rsid w:val="0029560A"/>
    <w:rsid w:val="002D0F86"/>
    <w:rsid w:val="002D110A"/>
    <w:rsid w:val="002E07C7"/>
    <w:rsid w:val="002E120F"/>
    <w:rsid w:val="002F5AFD"/>
    <w:rsid w:val="00312694"/>
    <w:rsid w:val="00317EDE"/>
    <w:rsid w:val="003252DD"/>
    <w:rsid w:val="00332402"/>
    <w:rsid w:val="00334134"/>
    <w:rsid w:val="0033627F"/>
    <w:rsid w:val="00336474"/>
    <w:rsid w:val="00343674"/>
    <w:rsid w:val="003520DB"/>
    <w:rsid w:val="00355C61"/>
    <w:rsid w:val="00361C19"/>
    <w:rsid w:val="00367577"/>
    <w:rsid w:val="0037384A"/>
    <w:rsid w:val="00380684"/>
    <w:rsid w:val="00381C1D"/>
    <w:rsid w:val="00391485"/>
    <w:rsid w:val="003A0C95"/>
    <w:rsid w:val="003B209A"/>
    <w:rsid w:val="003C66D1"/>
    <w:rsid w:val="004164E7"/>
    <w:rsid w:val="00420264"/>
    <w:rsid w:val="00423C8C"/>
    <w:rsid w:val="00424D2D"/>
    <w:rsid w:val="00425F58"/>
    <w:rsid w:val="00430DE2"/>
    <w:rsid w:val="00437AF0"/>
    <w:rsid w:val="00445A60"/>
    <w:rsid w:val="00445BD7"/>
    <w:rsid w:val="00460F79"/>
    <w:rsid w:val="00470842"/>
    <w:rsid w:val="0047237B"/>
    <w:rsid w:val="00473BA6"/>
    <w:rsid w:val="00476D96"/>
    <w:rsid w:val="00482FEC"/>
    <w:rsid w:val="00487650"/>
    <w:rsid w:val="00487889"/>
    <w:rsid w:val="00494FF5"/>
    <w:rsid w:val="004B46B3"/>
    <w:rsid w:val="004B5844"/>
    <w:rsid w:val="004D11F8"/>
    <w:rsid w:val="0053479C"/>
    <w:rsid w:val="00542D81"/>
    <w:rsid w:val="00570AEC"/>
    <w:rsid w:val="00575421"/>
    <w:rsid w:val="00575B4D"/>
    <w:rsid w:val="00587184"/>
    <w:rsid w:val="00595610"/>
    <w:rsid w:val="005C4AD1"/>
    <w:rsid w:val="005E4ADB"/>
    <w:rsid w:val="005E6320"/>
    <w:rsid w:val="00600420"/>
    <w:rsid w:val="00601B13"/>
    <w:rsid w:val="00612C19"/>
    <w:rsid w:val="00620CF6"/>
    <w:rsid w:val="00622A73"/>
    <w:rsid w:val="00632C98"/>
    <w:rsid w:val="00643C99"/>
    <w:rsid w:val="0064461A"/>
    <w:rsid w:val="00647C6F"/>
    <w:rsid w:val="00655AEF"/>
    <w:rsid w:val="0066186C"/>
    <w:rsid w:val="006B1F7E"/>
    <w:rsid w:val="006B5580"/>
    <w:rsid w:val="006C1155"/>
    <w:rsid w:val="006D0D07"/>
    <w:rsid w:val="006D4E9F"/>
    <w:rsid w:val="006D74E6"/>
    <w:rsid w:val="0070055A"/>
    <w:rsid w:val="007432BC"/>
    <w:rsid w:val="0074705B"/>
    <w:rsid w:val="00751141"/>
    <w:rsid w:val="0077573A"/>
    <w:rsid w:val="00775EA9"/>
    <w:rsid w:val="00777AE0"/>
    <w:rsid w:val="00781E60"/>
    <w:rsid w:val="007864E2"/>
    <w:rsid w:val="007A3DC1"/>
    <w:rsid w:val="007B3131"/>
    <w:rsid w:val="007C75F4"/>
    <w:rsid w:val="007D5AF4"/>
    <w:rsid w:val="007E4DB0"/>
    <w:rsid w:val="00801A5F"/>
    <w:rsid w:val="008049A4"/>
    <w:rsid w:val="00835B3F"/>
    <w:rsid w:val="00841899"/>
    <w:rsid w:val="00855C33"/>
    <w:rsid w:val="00864827"/>
    <w:rsid w:val="00864B85"/>
    <w:rsid w:val="00866817"/>
    <w:rsid w:val="00882B34"/>
    <w:rsid w:val="00883535"/>
    <w:rsid w:val="008915C6"/>
    <w:rsid w:val="008C07E0"/>
    <w:rsid w:val="008E55A5"/>
    <w:rsid w:val="0090045E"/>
    <w:rsid w:val="00925932"/>
    <w:rsid w:val="00937130"/>
    <w:rsid w:val="0094600A"/>
    <w:rsid w:val="009510D4"/>
    <w:rsid w:val="00955949"/>
    <w:rsid w:val="00955EAE"/>
    <w:rsid w:val="00972C45"/>
    <w:rsid w:val="00985486"/>
    <w:rsid w:val="00987C66"/>
    <w:rsid w:val="009A5CCC"/>
    <w:rsid w:val="009D3ECA"/>
    <w:rsid w:val="009D456B"/>
    <w:rsid w:val="009D7B18"/>
    <w:rsid w:val="009E1C96"/>
    <w:rsid w:val="009F1BA7"/>
    <w:rsid w:val="00A014C1"/>
    <w:rsid w:val="00A07D90"/>
    <w:rsid w:val="00A23D9D"/>
    <w:rsid w:val="00A2634A"/>
    <w:rsid w:val="00A26BC2"/>
    <w:rsid w:val="00A41565"/>
    <w:rsid w:val="00A54D68"/>
    <w:rsid w:val="00A6038C"/>
    <w:rsid w:val="00A61945"/>
    <w:rsid w:val="00A7581E"/>
    <w:rsid w:val="00AA1C2C"/>
    <w:rsid w:val="00AA312D"/>
    <w:rsid w:val="00AC0419"/>
    <w:rsid w:val="00AD6928"/>
    <w:rsid w:val="00AF2643"/>
    <w:rsid w:val="00B01C00"/>
    <w:rsid w:val="00B10CB6"/>
    <w:rsid w:val="00B2634E"/>
    <w:rsid w:val="00B47C2C"/>
    <w:rsid w:val="00B61F9B"/>
    <w:rsid w:val="00B72657"/>
    <w:rsid w:val="00B9304F"/>
    <w:rsid w:val="00BB6C84"/>
    <w:rsid w:val="00BE76DB"/>
    <w:rsid w:val="00BF30B6"/>
    <w:rsid w:val="00C14E9F"/>
    <w:rsid w:val="00C22456"/>
    <w:rsid w:val="00C32B3B"/>
    <w:rsid w:val="00C46CFD"/>
    <w:rsid w:val="00C569A0"/>
    <w:rsid w:val="00C82FB4"/>
    <w:rsid w:val="00CB5670"/>
    <w:rsid w:val="00CC4F5E"/>
    <w:rsid w:val="00CD5E8C"/>
    <w:rsid w:val="00CD78C6"/>
    <w:rsid w:val="00CF63E8"/>
    <w:rsid w:val="00D5045B"/>
    <w:rsid w:val="00D710C3"/>
    <w:rsid w:val="00D710EE"/>
    <w:rsid w:val="00D922C0"/>
    <w:rsid w:val="00D96EB1"/>
    <w:rsid w:val="00D976EA"/>
    <w:rsid w:val="00DA0CB0"/>
    <w:rsid w:val="00DA6EC5"/>
    <w:rsid w:val="00DB03CB"/>
    <w:rsid w:val="00DB2E07"/>
    <w:rsid w:val="00DE434E"/>
    <w:rsid w:val="00DE7244"/>
    <w:rsid w:val="00E2170E"/>
    <w:rsid w:val="00E31FD8"/>
    <w:rsid w:val="00E448C0"/>
    <w:rsid w:val="00E47330"/>
    <w:rsid w:val="00E61954"/>
    <w:rsid w:val="00E81507"/>
    <w:rsid w:val="00EA0B1C"/>
    <w:rsid w:val="00EE2F95"/>
    <w:rsid w:val="00F00332"/>
    <w:rsid w:val="00F0108C"/>
    <w:rsid w:val="00F14F72"/>
    <w:rsid w:val="00F322CF"/>
    <w:rsid w:val="00F34650"/>
    <w:rsid w:val="00F37AE3"/>
    <w:rsid w:val="00F46928"/>
    <w:rsid w:val="00F60711"/>
    <w:rsid w:val="00F61E5B"/>
    <w:rsid w:val="00F65F9F"/>
    <w:rsid w:val="00F85F60"/>
    <w:rsid w:val="00F954AF"/>
    <w:rsid w:val="00FB5192"/>
    <w:rsid w:val="00FC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2144DE-CF0B-42CC-8AB0-26F6FE66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10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character" w:customStyle="1" w:styleId="FontStyle21">
    <w:name w:val="Font Style21"/>
    <w:basedOn w:val="a0"/>
    <w:uiPriority w:val="99"/>
    <w:rsid w:val="005C4AD1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2">
    <w:name w:val="Font Style22"/>
    <w:basedOn w:val="a0"/>
    <w:uiPriority w:val="99"/>
    <w:rsid w:val="005C4AD1"/>
    <w:rPr>
      <w:rFonts w:ascii="Times New Roman" w:hAnsi="Times New Roman" w:cs="Times New Roman" w:hint="default"/>
      <w:sz w:val="22"/>
      <w:szCs w:val="22"/>
    </w:rPr>
  </w:style>
  <w:style w:type="character" w:customStyle="1" w:styleId="FontStyle25">
    <w:name w:val="Font Style25"/>
    <w:basedOn w:val="a0"/>
    <w:uiPriority w:val="99"/>
    <w:rsid w:val="005C4AD1"/>
    <w:rPr>
      <w:rFonts w:ascii="Arial" w:hAnsi="Arial" w:cs="Arial" w:hint="default"/>
      <w:sz w:val="24"/>
      <w:szCs w:val="24"/>
    </w:rPr>
  </w:style>
  <w:style w:type="paragraph" w:customStyle="1" w:styleId="1">
    <w:name w:val="Без интервала1"/>
    <w:rsid w:val="004B58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7">
    <w:name w:val="Font Style27"/>
    <w:basedOn w:val="a0"/>
    <w:uiPriority w:val="99"/>
    <w:rsid w:val="0074705B"/>
    <w:rPr>
      <w:rFonts w:ascii="Tahoma" w:hAnsi="Tahoma" w:cs="Tahoma" w:hint="default"/>
      <w:sz w:val="18"/>
      <w:szCs w:val="18"/>
    </w:rPr>
  </w:style>
  <w:style w:type="paragraph" w:customStyle="1" w:styleId="Style17">
    <w:name w:val="Style17"/>
    <w:basedOn w:val="a"/>
    <w:uiPriority w:val="99"/>
    <w:rsid w:val="0074705B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0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46D42-CC18-404C-B686-B19513E2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Кильдибекова Марина Васильевна</dc:creator>
  <cp:lastModifiedBy>Кильдибекова Марина Васильевна</cp:lastModifiedBy>
  <cp:revision>26</cp:revision>
  <cp:lastPrinted>2018-06-20T11:47:00Z</cp:lastPrinted>
  <dcterms:created xsi:type="dcterms:W3CDTF">2018-05-19T07:36:00Z</dcterms:created>
  <dcterms:modified xsi:type="dcterms:W3CDTF">2018-06-21T07:26:00Z</dcterms:modified>
</cp:coreProperties>
</file>